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10DAC" w14:textId="77777777" w:rsidR="0049221C" w:rsidRDefault="0049221C" w:rsidP="0049221C">
      <w:pPr>
        <w:jc w:val="center"/>
        <w:rPr>
          <w:rFonts w:ascii="Futura Bk BT" w:hAnsi="Futura Bk BT"/>
        </w:rPr>
      </w:pPr>
      <w:r>
        <w:rPr>
          <w:rFonts w:ascii="Futura Bk BT" w:hAnsi="Futura Bk BT"/>
          <w:noProof/>
        </w:rPr>
        <w:drawing>
          <wp:inline distT="0" distB="0" distL="0" distR="0" wp14:anchorId="7B0249F4" wp14:editId="21DC0A75">
            <wp:extent cx="3241675" cy="1225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lass logo - very small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9559" cy="1228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565401" w14:textId="77777777" w:rsidR="009E4547" w:rsidRPr="00733237" w:rsidRDefault="003F6226" w:rsidP="00822FE0">
      <w:pPr>
        <w:spacing w:before="480" w:after="0" w:line="240" w:lineRule="auto"/>
        <w:jc w:val="center"/>
        <w:rPr>
          <w:rFonts w:ascii="Futura Bk BT" w:hAnsi="Futura Bk BT"/>
          <w:sz w:val="32"/>
        </w:rPr>
      </w:pPr>
      <w:r>
        <w:rPr>
          <w:rFonts w:ascii="Futura Bk BT" w:hAnsi="Futura Bk BT"/>
          <w:sz w:val="32"/>
        </w:rPr>
        <w:t>Domain Names</w:t>
      </w:r>
    </w:p>
    <w:p w14:paraId="40E18002" w14:textId="77777777" w:rsidR="001652C0" w:rsidRDefault="001652C0" w:rsidP="009E4547">
      <w:pPr>
        <w:rPr>
          <w:rFonts w:ascii="Futura Bk BT" w:hAnsi="Futura Bk BT"/>
        </w:rPr>
      </w:pPr>
    </w:p>
    <w:p w14:paraId="25F897CE" w14:textId="77777777" w:rsidR="006E5053" w:rsidRDefault="006A34E9" w:rsidP="006358A7">
      <w:pPr>
        <w:rPr>
          <w:rFonts w:ascii="Futura Bk BT" w:hAnsi="Futura Bk BT"/>
        </w:rPr>
      </w:pPr>
      <w:r>
        <w:rPr>
          <w:rFonts w:ascii="Futura Bk BT" w:hAnsi="Futura Bk BT"/>
        </w:rPr>
        <w:t xml:space="preserve">In this group assignment, you will recommend a domain name for the company described below.  This probably goes without saying, but let me say it anyway: Do not actually purchase the domain.  </w:t>
      </w:r>
      <w:r w:rsidR="00B3105B">
        <w:rPr>
          <w:rFonts w:ascii="Futura Bk BT" w:hAnsi="Futura Bk BT"/>
        </w:rPr>
        <w:t xml:space="preserve">Your assignment is </w:t>
      </w:r>
      <w:r w:rsidR="00B4631B">
        <w:rPr>
          <w:rFonts w:ascii="Futura Bk BT" w:hAnsi="Futura Bk BT"/>
        </w:rPr>
        <w:t xml:space="preserve">only </w:t>
      </w:r>
      <w:r w:rsidR="00B3105B">
        <w:rPr>
          <w:rFonts w:ascii="Futura Bk BT" w:hAnsi="Futura Bk BT"/>
        </w:rPr>
        <w:t>to make a recommendation.</w:t>
      </w:r>
    </w:p>
    <w:p w14:paraId="4CE493D3" w14:textId="77777777" w:rsidR="006A34E9" w:rsidRDefault="006A34E9" w:rsidP="006358A7">
      <w:pPr>
        <w:rPr>
          <w:rFonts w:ascii="Futura Bk BT" w:hAnsi="Futura Bk BT"/>
        </w:rPr>
      </w:pPr>
    </w:p>
    <w:p w14:paraId="7807E542" w14:textId="77777777" w:rsidR="006A34E9" w:rsidRPr="00CA3EB1" w:rsidRDefault="00015C3F" w:rsidP="006358A7">
      <w:pPr>
        <w:rPr>
          <w:rFonts w:ascii="Futura Bk BT" w:hAnsi="Futura Bk BT"/>
          <w:b/>
        </w:rPr>
      </w:pPr>
      <w:r>
        <w:rPr>
          <w:rFonts w:ascii="Futura Bk BT" w:hAnsi="Futura Bk BT"/>
          <w:b/>
        </w:rPr>
        <w:t>CASE SITUATION</w:t>
      </w:r>
    </w:p>
    <w:p w14:paraId="61F30C7C" w14:textId="77777777" w:rsidR="006A34E9" w:rsidRDefault="006A34E9" w:rsidP="006358A7">
      <w:pPr>
        <w:rPr>
          <w:rFonts w:ascii="Futura Bk BT" w:hAnsi="Futura Bk BT"/>
        </w:rPr>
      </w:pPr>
      <w:r>
        <w:rPr>
          <w:rFonts w:ascii="Futura Bk BT" w:hAnsi="Futura Bk BT"/>
        </w:rPr>
        <w:t>Micah Miller has a landscaping rock business with 12 retail locations in Utah and Colorado.  His business has been successful enough that he is looking to launch a new business.  To diversity his ventures, he wants to get</w:t>
      </w:r>
      <w:r w:rsidR="00B3105B">
        <w:rPr>
          <w:rFonts w:ascii="Futura Bk BT" w:hAnsi="Futura Bk BT"/>
        </w:rPr>
        <w:t xml:space="preserve"> completely</w:t>
      </w:r>
      <w:r>
        <w:rPr>
          <w:rFonts w:ascii="Futura Bk BT" w:hAnsi="Futura Bk BT"/>
        </w:rPr>
        <w:t xml:space="preserve"> away from landscaping rock.  He wants to get into a consumer business.  </w:t>
      </w:r>
    </w:p>
    <w:p w14:paraId="4432E676" w14:textId="77777777" w:rsidR="00B4631B" w:rsidRDefault="006A34E9" w:rsidP="006358A7">
      <w:pPr>
        <w:rPr>
          <w:rFonts w:ascii="Futura Bk BT" w:hAnsi="Futura Bk BT"/>
        </w:rPr>
      </w:pPr>
      <w:r>
        <w:rPr>
          <w:rFonts w:ascii="Futura Bk BT" w:hAnsi="Futura Bk BT"/>
        </w:rPr>
        <w:t xml:space="preserve">Micah’s young son is </w:t>
      </w:r>
      <w:r w:rsidR="009F68AD">
        <w:rPr>
          <w:rFonts w:ascii="Futura Bk BT" w:hAnsi="Futura Bk BT"/>
        </w:rPr>
        <w:t xml:space="preserve">highly </w:t>
      </w:r>
      <w:r>
        <w:rPr>
          <w:rFonts w:ascii="Futura Bk BT" w:hAnsi="Futura Bk BT"/>
        </w:rPr>
        <w:t xml:space="preserve">allergic to eggs.  </w:t>
      </w:r>
      <w:r w:rsidR="009F68AD">
        <w:rPr>
          <w:rFonts w:ascii="Futura Bk BT" w:hAnsi="Futura Bk BT"/>
        </w:rPr>
        <w:t>As Micah has remarked on more than one occasion, “Eggs are in just about everything.  It’s really hard to buy packaged foods that don’t have egg in it.</w:t>
      </w:r>
      <w:r w:rsidR="007A594A">
        <w:rPr>
          <w:rFonts w:ascii="Futura Bk BT" w:hAnsi="Futura Bk BT"/>
        </w:rPr>
        <w:t xml:space="preserve">  And most egg-free </w:t>
      </w:r>
      <w:r w:rsidR="00B3105B">
        <w:rPr>
          <w:rFonts w:ascii="Futura Bk BT" w:hAnsi="Futura Bk BT"/>
        </w:rPr>
        <w:t>recipes</w:t>
      </w:r>
      <w:r w:rsidR="007A594A">
        <w:rPr>
          <w:rFonts w:ascii="Futura Bk BT" w:hAnsi="Futura Bk BT"/>
        </w:rPr>
        <w:t xml:space="preserve"> taste terrible.</w:t>
      </w:r>
      <w:r w:rsidR="00B3105B">
        <w:rPr>
          <w:rFonts w:ascii="Futura Bk BT" w:hAnsi="Futura Bk BT"/>
        </w:rPr>
        <w:t xml:space="preserve">  Just truly bad.</w:t>
      </w:r>
      <w:r w:rsidR="009F68AD">
        <w:rPr>
          <w:rFonts w:ascii="Futura Bk BT" w:hAnsi="Futura Bk BT"/>
        </w:rPr>
        <w:t xml:space="preserve">”  </w:t>
      </w:r>
    </w:p>
    <w:p w14:paraId="6FC0088B" w14:textId="77777777" w:rsidR="006A34E9" w:rsidRDefault="00B4631B" w:rsidP="00B4631B">
      <w:pPr>
        <w:rPr>
          <w:rFonts w:ascii="Futura Bk BT" w:hAnsi="Futura Bk BT"/>
        </w:rPr>
      </w:pPr>
      <w:r>
        <w:rPr>
          <w:rFonts w:ascii="Futura Bk BT" w:hAnsi="Futura Bk BT"/>
        </w:rPr>
        <w:t xml:space="preserve">However, </w:t>
      </w:r>
      <w:r w:rsidR="007A594A">
        <w:rPr>
          <w:rFonts w:ascii="Futura Bk BT" w:hAnsi="Futura Bk BT"/>
        </w:rPr>
        <w:t xml:space="preserve">inspired by a few delicious recipes that Micah and his wife have </w:t>
      </w:r>
      <w:r w:rsidR="00B3105B">
        <w:rPr>
          <w:rFonts w:ascii="Futura Bk BT" w:hAnsi="Futura Bk BT"/>
        </w:rPr>
        <w:t>discovered</w:t>
      </w:r>
      <w:r w:rsidR="007A594A">
        <w:rPr>
          <w:rFonts w:ascii="Futura Bk BT" w:hAnsi="Futura Bk BT"/>
        </w:rPr>
        <w:t xml:space="preserve">, </w:t>
      </w:r>
      <w:r w:rsidR="009F68AD">
        <w:rPr>
          <w:rFonts w:ascii="Futura Bk BT" w:hAnsi="Futura Bk BT"/>
        </w:rPr>
        <w:t xml:space="preserve">Micah has been exploring the </w:t>
      </w:r>
      <w:r>
        <w:rPr>
          <w:rFonts w:ascii="Futura Bk BT" w:hAnsi="Futura Bk BT"/>
        </w:rPr>
        <w:t>idea</w:t>
      </w:r>
      <w:r w:rsidR="009F68AD">
        <w:rPr>
          <w:rFonts w:ascii="Futura Bk BT" w:hAnsi="Futura Bk BT"/>
        </w:rPr>
        <w:t xml:space="preserve"> of </w:t>
      </w:r>
      <w:r w:rsidR="002D178A">
        <w:rPr>
          <w:rFonts w:ascii="Futura Bk BT" w:hAnsi="Futura Bk BT"/>
        </w:rPr>
        <w:t>launching a</w:t>
      </w:r>
      <w:r>
        <w:rPr>
          <w:rFonts w:ascii="Futura Bk BT" w:hAnsi="Futura Bk BT"/>
        </w:rPr>
        <w:t xml:space="preserve"> line of egg-free packaged dry cake mixes.  </w:t>
      </w:r>
      <w:r w:rsidR="009F68AD">
        <w:rPr>
          <w:rFonts w:ascii="Futura Bk BT" w:hAnsi="Futura Bk BT"/>
        </w:rPr>
        <w:t xml:space="preserve">His idea is </w:t>
      </w:r>
      <w:r>
        <w:rPr>
          <w:rFonts w:ascii="Futura Bk BT" w:hAnsi="Futura Bk BT"/>
        </w:rPr>
        <w:t xml:space="preserve">that the cake mixes would be sold online directly to consumers, and they would be </w:t>
      </w:r>
      <w:r w:rsidR="009F68AD">
        <w:rPr>
          <w:rFonts w:ascii="Futura Bk BT" w:hAnsi="Futura Bk BT"/>
        </w:rPr>
        <w:t xml:space="preserve">shipped by mail </w:t>
      </w:r>
      <w:r>
        <w:rPr>
          <w:rFonts w:ascii="Futura Bk BT" w:hAnsi="Futura Bk BT"/>
        </w:rPr>
        <w:t xml:space="preserve">directly </w:t>
      </w:r>
      <w:r w:rsidR="009F68AD">
        <w:rPr>
          <w:rFonts w:ascii="Futura Bk BT" w:hAnsi="Futura Bk BT"/>
        </w:rPr>
        <w:t xml:space="preserve">to </w:t>
      </w:r>
      <w:r>
        <w:rPr>
          <w:rFonts w:ascii="Futura Bk BT" w:hAnsi="Futura Bk BT"/>
        </w:rPr>
        <w:t>their homes</w:t>
      </w:r>
      <w:r w:rsidR="009F68AD">
        <w:rPr>
          <w:rFonts w:ascii="Futura Bk BT" w:hAnsi="Futura Bk BT"/>
        </w:rPr>
        <w:t>.  Micah</w:t>
      </w:r>
      <w:r>
        <w:rPr>
          <w:rFonts w:ascii="Futura Bk BT" w:hAnsi="Futura Bk BT"/>
        </w:rPr>
        <w:t xml:space="preserve"> views the cake mixes as a step toward something </w:t>
      </w:r>
      <w:r w:rsidR="007A594A">
        <w:rPr>
          <w:rFonts w:ascii="Futura Bk BT" w:hAnsi="Futura Bk BT"/>
        </w:rPr>
        <w:t xml:space="preserve">even </w:t>
      </w:r>
      <w:r w:rsidR="009F68AD">
        <w:rPr>
          <w:rFonts w:ascii="Futura Bk BT" w:hAnsi="Futura Bk BT"/>
        </w:rPr>
        <w:t xml:space="preserve">larger; if the cake mixes </w:t>
      </w:r>
      <w:r>
        <w:rPr>
          <w:rFonts w:ascii="Futura Bk BT" w:hAnsi="Futura Bk BT"/>
        </w:rPr>
        <w:t>are successful</w:t>
      </w:r>
      <w:r w:rsidR="009F68AD">
        <w:rPr>
          <w:rFonts w:ascii="Futura Bk BT" w:hAnsi="Futura Bk BT"/>
        </w:rPr>
        <w:t>, he wants to expand into other kinds of dry mixes and, perhaps even fully prepared foods</w:t>
      </w:r>
      <w:r w:rsidR="007A594A">
        <w:rPr>
          <w:rFonts w:ascii="Futura Bk BT" w:hAnsi="Futura Bk BT"/>
        </w:rPr>
        <w:t xml:space="preserve">.  </w:t>
      </w:r>
      <w:r w:rsidR="002D178A">
        <w:rPr>
          <w:rFonts w:ascii="Futura Bk BT" w:hAnsi="Futura Bk BT"/>
        </w:rPr>
        <w:t>Of course, all those future products would be egg-free.</w:t>
      </w:r>
    </w:p>
    <w:p w14:paraId="3514A7DF" w14:textId="77777777" w:rsidR="009F68AD" w:rsidRDefault="009F68AD" w:rsidP="006358A7">
      <w:pPr>
        <w:rPr>
          <w:rFonts w:ascii="Futura Bk BT" w:hAnsi="Futura Bk BT"/>
        </w:rPr>
      </w:pPr>
      <w:r>
        <w:rPr>
          <w:rFonts w:ascii="Futura Bk BT" w:hAnsi="Futura Bk BT"/>
        </w:rPr>
        <w:t xml:space="preserve">In terms of distribution, Micah wants to </w:t>
      </w:r>
      <w:r w:rsidR="002D178A">
        <w:rPr>
          <w:rFonts w:ascii="Futura Bk BT" w:hAnsi="Futura Bk BT"/>
        </w:rPr>
        <w:t>sell through</w:t>
      </w:r>
      <w:r>
        <w:rPr>
          <w:rFonts w:ascii="Futura Bk BT" w:hAnsi="Futura Bk BT"/>
        </w:rPr>
        <w:t xml:space="preserve"> his own website and, eventually, sell through Amazon and other e-Commerce sites.  </w:t>
      </w:r>
      <w:r w:rsidR="002D178A">
        <w:rPr>
          <w:rFonts w:ascii="Futura Bk BT" w:hAnsi="Futura Bk BT"/>
        </w:rPr>
        <w:t xml:space="preserve">His </w:t>
      </w:r>
      <w:r w:rsidR="00B4631B">
        <w:rPr>
          <w:rFonts w:ascii="Futura Bk BT" w:hAnsi="Futura Bk BT"/>
        </w:rPr>
        <w:t>plan is to</w:t>
      </w:r>
      <w:r w:rsidR="002D178A">
        <w:rPr>
          <w:rFonts w:ascii="Futura Bk BT" w:hAnsi="Futura Bk BT"/>
        </w:rPr>
        <w:t xml:space="preserve"> use paid search advertising to drive traffic to his website.</w:t>
      </w:r>
    </w:p>
    <w:p w14:paraId="7478D4B9" w14:textId="77777777" w:rsidR="009F68AD" w:rsidRDefault="009F68AD" w:rsidP="006358A7">
      <w:pPr>
        <w:rPr>
          <w:rFonts w:ascii="Futura Bk BT" w:hAnsi="Futura Bk BT"/>
        </w:rPr>
      </w:pPr>
      <w:r>
        <w:rPr>
          <w:rFonts w:ascii="Futura Bk BT" w:hAnsi="Futura Bk BT"/>
        </w:rPr>
        <w:t>At the moment, Micah is wondering what domain name to choose</w:t>
      </w:r>
      <w:r w:rsidR="007A594A">
        <w:rPr>
          <w:rFonts w:ascii="Futura Bk BT" w:hAnsi="Futura Bk BT"/>
        </w:rPr>
        <w:t xml:space="preserve"> for his online store</w:t>
      </w:r>
      <w:r>
        <w:rPr>
          <w:rFonts w:ascii="Futura Bk BT" w:hAnsi="Futura Bk BT"/>
        </w:rPr>
        <w:t xml:space="preserve">.  </w:t>
      </w:r>
      <w:r w:rsidR="007A594A">
        <w:rPr>
          <w:rFonts w:ascii="Futura Bk BT" w:hAnsi="Futura Bk BT"/>
        </w:rPr>
        <w:t xml:space="preserve">Fundamentally, Micah sees </w:t>
      </w:r>
      <w:r w:rsidR="002D178A">
        <w:rPr>
          <w:rFonts w:ascii="Futura Bk BT" w:hAnsi="Futura Bk BT"/>
        </w:rPr>
        <w:t xml:space="preserve">two different ways </w:t>
      </w:r>
      <w:r w:rsidR="00B3105B">
        <w:rPr>
          <w:rFonts w:ascii="Futura Bk BT" w:hAnsi="Futura Bk BT"/>
        </w:rPr>
        <w:t>to go forward:</w:t>
      </w:r>
    </w:p>
    <w:p w14:paraId="5A85BEAF" w14:textId="77777777" w:rsidR="002033B9" w:rsidRDefault="00CA3EB1" w:rsidP="006358A7">
      <w:pPr>
        <w:rPr>
          <w:rFonts w:ascii="Futura Bk BT" w:hAnsi="Futura Bk BT"/>
        </w:rPr>
      </w:pPr>
      <w:r w:rsidRPr="00015C3F">
        <w:rPr>
          <w:rFonts w:ascii="Futura Bk BT" w:hAnsi="Futura Bk BT"/>
          <w:b/>
          <w:i/>
        </w:rPr>
        <w:t>Scenario 1</w:t>
      </w:r>
      <w:r>
        <w:rPr>
          <w:rFonts w:ascii="Futura Bk BT" w:hAnsi="Futura Bk BT"/>
        </w:rPr>
        <w:t xml:space="preserve">  </w:t>
      </w:r>
      <w:r w:rsidR="009F68AD">
        <w:rPr>
          <w:rFonts w:ascii="Futura Bk BT" w:hAnsi="Futura Bk BT"/>
        </w:rPr>
        <w:t xml:space="preserve"> </w:t>
      </w:r>
    </w:p>
    <w:p w14:paraId="57F1149E" w14:textId="77777777" w:rsidR="009F68AD" w:rsidRDefault="009F68AD" w:rsidP="002033B9">
      <w:pPr>
        <w:ind w:left="720" w:right="720"/>
        <w:rPr>
          <w:rFonts w:ascii="Futura Bk BT" w:hAnsi="Futura Bk BT"/>
        </w:rPr>
      </w:pPr>
      <w:r>
        <w:rPr>
          <w:rFonts w:ascii="Futura Bk BT" w:hAnsi="Futura Bk BT"/>
        </w:rPr>
        <w:t>An “e-commerce”-</w:t>
      </w:r>
      <w:r w:rsidR="00FB55BD">
        <w:rPr>
          <w:rFonts w:ascii="Futura Bk BT" w:hAnsi="Futura Bk BT"/>
        </w:rPr>
        <w:t xml:space="preserve">type domain name. </w:t>
      </w:r>
      <w:r w:rsidR="007A594A">
        <w:rPr>
          <w:rFonts w:ascii="Futura Bk BT" w:hAnsi="Futura Bk BT"/>
        </w:rPr>
        <w:t xml:space="preserve"> </w:t>
      </w:r>
      <w:r w:rsidR="00FB55BD">
        <w:rPr>
          <w:rFonts w:ascii="Futura Bk BT" w:hAnsi="Futura Bk BT"/>
        </w:rPr>
        <w:t>A rough example</w:t>
      </w:r>
      <w:r w:rsidR="00FB55BD">
        <w:rPr>
          <w:rStyle w:val="FootnoteReference"/>
          <w:rFonts w:ascii="Futura Bk BT" w:hAnsi="Futura Bk BT"/>
        </w:rPr>
        <w:footnoteReference w:id="1"/>
      </w:r>
      <w:r w:rsidR="00FB55BD">
        <w:rPr>
          <w:rFonts w:ascii="Futura Bk BT" w:hAnsi="Futura Bk BT"/>
        </w:rPr>
        <w:t xml:space="preserve"> of this domain w</w:t>
      </w:r>
      <w:r>
        <w:rPr>
          <w:rFonts w:ascii="Futura Bk BT" w:hAnsi="Futura Bk BT"/>
        </w:rPr>
        <w:t>ould be something like “</w:t>
      </w:r>
      <w:r w:rsidR="00FB55BD">
        <w:rPr>
          <w:rFonts w:ascii="Futura Bk BT" w:hAnsi="Futura Bk BT"/>
        </w:rPr>
        <w:t xml:space="preserve">egg-free-store.com”   And then he would also need a brand name for his products.  A rough example of this </w:t>
      </w:r>
      <w:r w:rsidR="0046700C">
        <w:rPr>
          <w:rFonts w:ascii="Futura Bk BT" w:hAnsi="Futura Bk BT"/>
        </w:rPr>
        <w:t xml:space="preserve">brand name </w:t>
      </w:r>
      <w:r w:rsidR="00FB55BD">
        <w:rPr>
          <w:rFonts w:ascii="Futura Bk BT" w:hAnsi="Futura Bk BT"/>
        </w:rPr>
        <w:t xml:space="preserve">would be something like </w:t>
      </w:r>
      <w:r w:rsidR="00FB55BD">
        <w:rPr>
          <w:rFonts w:ascii="Futura Bk BT" w:hAnsi="Futura Bk BT"/>
        </w:rPr>
        <w:lastRenderedPageBreak/>
        <w:t>“</w:t>
      </w:r>
      <w:r w:rsidR="0046700C">
        <w:rPr>
          <w:rFonts w:ascii="Futura Bk BT" w:hAnsi="Futura Bk BT"/>
        </w:rPr>
        <w:t>Micah’</w:t>
      </w:r>
      <w:r w:rsidR="00FB55BD">
        <w:rPr>
          <w:rFonts w:ascii="Futura Bk BT" w:hAnsi="Futura Bk BT"/>
        </w:rPr>
        <w:t xml:space="preserve">s Mixes.”  </w:t>
      </w:r>
      <w:r w:rsidR="007A594A">
        <w:rPr>
          <w:rFonts w:ascii="Futura Bk BT" w:hAnsi="Futura Bk BT"/>
        </w:rPr>
        <w:t>Micah wouldn’t need a domain name for the brand</w:t>
      </w:r>
      <w:r w:rsidR="0046700C">
        <w:rPr>
          <w:rFonts w:ascii="Futura Bk BT" w:hAnsi="Futura Bk BT"/>
        </w:rPr>
        <w:t xml:space="preserve"> name</w:t>
      </w:r>
      <w:r w:rsidR="007A594A">
        <w:rPr>
          <w:rFonts w:ascii="Futura Bk BT" w:hAnsi="Futura Bk BT"/>
        </w:rPr>
        <w:t xml:space="preserve">.  </w:t>
      </w:r>
      <w:r w:rsidR="0046700C">
        <w:rPr>
          <w:rFonts w:ascii="Futura Bk BT" w:hAnsi="Futura Bk BT"/>
        </w:rPr>
        <w:t xml:space="preserve">Under this approach, </w:t>
      </w:r>
      <w:r w:rsidR="007A594A">
        <w:rPr>
          <w:rFonts w:ascii="Futura Bk BT" w:hAnsi="Futura Bk BT"/>
        </w:rPr>
        <w:t xml:space="preserve">the store wouldn’t </w:t>
      </w:r>
      <w:r w:rsidR="002D178A">
        <w:rPr>
          <w:rFonts w:ascii="Futura Bk BT" w:hAnsi="Futura Bk BT"/>
        </w:rPr>
        <w:t xml:space="preserve">necessarily </w:t>
      </w:r>
      <w:r w:rsidR="007A594A">
        <w:rPr>
          <w:rFonts w:ascii="Futura Bk BT" w:hAnsi="Futura Bk BT"/>
        </w:rPr>
        <w:t xml:space="preserve">be limited to selling </w:t>
      </w:r>
      <w:r w:rsidR="0046700C">
        <w:rPr>
          <w:rFonts w:ascii="Futura Bk BT" w:hAnsi="Futura Bk BT"/>
        </w:rPr>
        <w:t xml:space="preserve">Micah’s </w:t>
      </w:r>
      <w:r w:rsidR="007A594A">
        <w:rPr>
          <w:rFonts w:ascii="Futura Bk BT" w:hAnsi="Futura Bk BT"/>
        </w:rPr>
        <w:t xml:space="preserve">mixes.  That is, if </w:t>
      </w:r>
      <w:r w:rsidR="00B4631B">
        <w:rPr>
          <w:rFonts w:ascii="Futura Bk BT" w:hAnsi="Futura Bk BT"/>
        </w:rPr>
        <w:t>Micah</w:t>
      </w:r>
      <w:r w:rsidR="007A594A">
        <w:rPr>
          <w:rFonts w:ascii="Futura Bk BT" w:hAnsi="Futura Bk BT"/>
        </w:rPr>
        <w:t xml:space="preserve"> found other egg-free products that he likes, he could </w:t>
      </w:r>
      <w:r w:rsidR="002D178A">
        <w:rPr>
          <w:rFonts w:ascii="Futura Bk BT" w:hAnsi="Futura Bk BT"/>
        </w:rPr>
        <w:t xml:space="preserve">sell them from </w:t>
      </w:r>
      <w:r w:rsidR="007A594A">
        <w:rPr>
          <w:rFonts w:ascii="Futura Bk BT" w:hAnsi="Futura Bk BT"/>
        </w:rPr>
        <w:t xml:space="preserve">his </w:t>
      </w:r>
      <w:r w:rsidR="0046700C">
        <w:rPr>
          <w:rFonts w:ascii="Futura Bk BT" w:hAnsi="Futura Bk BT"/>
        </w:rPr>
        <w:t xml:space="preserve">online store </w:t>
      </w:r>
      <w:r w:rsidR="007A594A">
        <w:rPr>
          <w:rFonts w:ascii="Futura Bk BT" w:hAnsi="Futura Bk BT"/>
        </w:rPr>
        <w:t xml:space="preserve">as well.  </w:t>
      </w:r>
      <w:r w:rsidR="00FB55BD">
        <w:rPr>
          <w:rFonts w:ascii="Futura Bk BT" w:hAnsi="Futura Bk BT"/>
        </w:rPr>
        <w:t xml:space="preserve">Micah thinks of </w:t>
      </w:r>
      <w:r w:rsidR="0046700C">
        <w:rPr>
          <w:rFonts w:ascii="Futura Bk BT" w:hAnsi="Futura Bk BT"/>
        </w:rPr>
        <w:t xml:space="preserve">this scenario </w:t>
      </w:r>
      <w:r w:rsidR="00FB55BD">
        <w:rPr>
          <w:rFonts w:ascii="Futura Bk BT" w:hAnsi="Futura Bk BT"/>
        </w:rPr>
        <w:t xml:space="preserve">as essentially starting two businesses: the e-comm </w:t>
      </w:r>
      <w:r w:rsidR="0046700C">
        <w:rPr>
          <w:rFonts w:ascii="Futura Bk BT" w:hAnsi="Futura Bk BT"/>
        </w:rPr>
        <w:t xml:space="preserve">store </w:t>
      </w:r>
      <w:r w:rsidR="00FB55BD">
        <w:rPr>
          <w:rFonts w:ascii="Futura Bk BT" w:hAnsi="Futura Bk BT"/>
        </w:rPr>
        <w:t>and the mix brand.</w:t>
      </w:r>
      <w:r w:rsidR="007A594A">
        <w:rPr>
          <w:rFonts w:ascii="Futura Bk BT" w:hAnsi="Futura Bk BT"/>
        </w:rPr>
        <w:t xml:space="preserve">  </w:t>
      </w:r>
    </w:p>
    <w:p w14:paraId="56B0D175" w14:textId="77777777" w:rsidR="002033B9" w:rsidRDefault="00CA3EB1" w:rsidP="002033B9">
      <w:pPr>
        <w:spacing w:before="240"/>
        <w:rPr>
          <w:rFonts w:ascii="Futura Bk BT" w:hAnsi="Futura Bk BT"/>
        </w:rPr>
      </w:pPr>
      <w:r w:rsidRPr="00015C3F">
        <w:rPr>
          <w:rFonts w:ascii="Futura Bk BT" w:hAnsi="Futura Bk BT"/>
          <w:b/>
          <w:i/>
        </w:rPr>
        <w:t>Scenario 2</w:t>
      </w:r>
      <w:r>
        <w:rPr>
          <w:rFonts w:ascii="Futura Bk BT" w:hAnsi="Futura Bk BT"/>
        </w:rPr>
        <w:t xml:space="preserve">  </w:t>
      </w:r>
      <w:r w:rsidR="00FB55BD">
        <w:rPr>
          <w:rFonts w:ascii="Futura Bk BT" w:hAnsi="Futura Bk BT"/>
        </w:rPr>
        <w:t xml:space="preserve"> </w:t>
      </w:r>
    </w:p>
    <w:p w14:paraId="58604A19" w14:textId="77777777" w:rsidR="00B4631B" w:rsidRDefault="00FB55BD" w:rsidP="002033B9">
      <w:pPr>
        <w:ind w:left="720" w:right="720"/>
        <w:rPr>
          <w:rFonts w:ascii="Futura Bk BT" w:hAnsi="Futura Bk BT"/>
        </w:rPr>
      </w:pPr>
      <w:r>
        <w:rPr>
          <w:rFonts w:ascii="Futura Bk BT" w:hAnsi="Futura Bk BT"/>
        </w:rPr>
        <w:t>A “brand”-type domain name.  A rough example of this domain would be something like “</w:t>
      </w:r>
      <w:r w:rsidR="0046700C">
        <w:rPr>
          <w:rFonts w:ascii="Futura Bk BT" w:hAnsi="Futura Bk BT"/>
        </w:rPr>
        <w:t>micah</w:t>
      </w:r>
      <w:r>
        <w:rPr>
          <w:rFonts w:ascii="Futura Bk BT" w:hAnsi="Futura Bk BT"/>
        </w:rPr>
        <w:t xml:space="preserve">s-mixes.com”  </w:t>
      </w:r>
      <w:r w:rsidR="0046700C">
        <w:rPr>
          <w:rFonts w:ascii="Futura Bk BT" w:hAnsi="Futura Bk BT"/>
        </w:rPr>
        <w:t xml:space="preserve">Micah would also use this domain as the </w:t>
      </w:r>
      <w:r>
        <w:rPr>
          <w:rFonts w:ascii="Futura Bk BT" w:hAnsi="Futura Bk BT"/>
        </w:rPr>
        <w:t xml:space="preserve">brand on his products </w:t>
      </w:r>
      <w:r w:rsidR="0046700C">
        <w:rPr>
          <w:rFonts w:ascii="Futura Bk BT" w:hAnsi="Futura Bk BT"/>
        </w:rPr>
        <w:t>(e.g., Micah’s Mixes)</w:t>
      </w:r>
      <w:r>
        <w:rPr>
          <w:rFonts w:ascii="Futura Bk BT" w:hAnsi="Futura Bk BT"/>
        </w:rPr>
        <w:t xml:space="preserve">.  </w:t>
      </w:r>
      <w:r w:rsidR="00B4631B">
        <w:rPr>
          <w:rFonts w:ascii="Futura Bk BT" w:hAnsi="Futura Bk BT"/>
        </w:rPr>
        <w:t>In other words, under Scenario 2, choosing the domain name is effectively choosing the mix’s brand name.</w:t>
      </w:r>
    </w:p>
    <w:p w14:paraId="01077DB3" w14:textId="77777777" w:rsidR="007A594A" w:rsidRDefault="0046700C" w:rsidP="002033B9">
      <w:pPr>
        <w:ind w:left="720" w:right="720"/>
        <w:rPr>
          <w:rFonts w:ascii="Futura Bk BT" w:hAnsi="Futura Bk BT"/>
        </w:rPr>
      </w:pPr>
      <w:r>
        <w:rPr>
          <w:rFonts w:ascii="Futura Bk BT" w:hAnsi="Futura Bk BT"/>
        </w:rPr>
        <w:t>T</w:t>
      </w:r>
      <w:r w:rsidR="007A594A">
        <w:rPr>
          <w:rFonts w:ascii="Futura Bk BT" w:hAnsi="Futura Bk BT"/>
        </w:rPr>
        <w:t xml:space="preserve">he </w:t>
      </w:r>
      <w:r>
        <w:rPr>
          <w:rFonts w:ascii="Futura Bk BT" w:hAnsi="Futura Bk BT"/>
        </w:rPr>
        <w:t xml:space="preserve">online </w:t>
      </w:r>
      <w:r w:rsidR="007A594A">
        <w:rPr>
          <w:rFonts w:ascii="Futura Bk BT" w:hAnsi="Futura Bk BT"/>
        </w:rPr>
        <w:t xml:space="preserve">store would distribute only </w:t>
      </w:r>
      <w:r>
        <w:rPr>
          <w:rFonts w:ascii="Futura Bk BT" w:hAnsi="Futura Bk BT"/>
        </w:rPr>
        <w:t xml:space="preserve">Micah’s </w:t>
      </w:r>
      <w:r w:rsidR="007A594A">
        <w:rPr>
          <w:rFonts w:ascii="Futura Bk BT" w:hAnsi="Futura Bk BT"/>
        </w:rPr>
        <w:t>products</w:t>
      </w:r>
      <w:r>
        <w:rPr>
          <w:rFonts w:ascii="Futura Bk BT" w:hAnsi="Futura Bk BT"/>
        </w:rPr>
        <w:t>, and it would be designed to distribute those products direct to consumers</w:t>
      </w:r>
      <w:r w:rsidR="007A594A">
        <w:rPr>
          <w:rFonts w:ascii="Futura Bk BT" w:hAnsi="Futura Bk BT"/>
        </w:rPr>
        <w:t xml:space="preserve">.   Micah thinks of </w:t>
      </w:r>
      <w:r>
        <w:rPr>
          <w:rFonts w:ascii="Futura Bk BT" w:hAnsi="Futura Bk BT"/>
        </w:rPr>
        <w:t xml:space="preserve">this scenario </w:t>
      </w:r>
      <w:r w:rsidR="007A594A">
        <w:rPr>
          <w:rFonts w:ascii="Futura Bk BT" w:hAnsi="Futura Bk BT"/>
        </w:rPr>
        <w:t xml:space="preserve">as starting only one business: the mix brand, </w:t>
      </w:r>
      <w:r>
        <w:rPr>
          <w:rFonts w:ascii="Futura Bk BT" w:hAnsi="Futura Bk BT"/>
        </w:rPr>
        <w:t xml:space="preserve">with </w:t>
      </w:r>
      <w:r w:rsidR="007A594A">
        <w:rPr>
          <w:rFonts w:ascii="Futura Bk BT" w:hAnsi="Futura Bk BT"/>
        </w:rPr>
        <w:t>an e-com</w:t>
      </w:r>
      <w:r>
        <w:rPr>
          <w:rFonts w:ascii="Futura Bk BT" w:hAnsi="Futura Bk BT"/>
        </w:rPr>
        <w:t xml:space="preserve">m </w:t>
      </w:r>
      <w:r w:rsidR="00B4631B">
        <w:rPr>
          <w:rFonts w:ascii="Futura Bk BT" w:hAnsi="Futura Bk BT"/>
        </w:rPr>
        <w:t>store</w:t>
      </w:r>
      <w:r>
        <w:rPr>
          <w:rFonts w:ascii="Futura Bk BT" w:hAnsi="Futura Bk BT"/>
        </w:rPr>
        <w:t xml:space="preserve"> that directly supports the mix brand.</w:t>
      </w:r>
    </w:p>
    <w:p w14:paraId="176DDCA0" w14:textId="77777777" w:rsidR="009F68AD" w:rsidRDefault="002D178A" w:rsidP="006358A7">
      <w:pPr>
        <w:rPr>
          <w:rFonts w:ascii="Futura Bk BT" w:hAnsi="Futura Bk BT"/>
        </w:rPr>
      </w:pPr>
      <w:r>
        <w:rPr>
          <w:rFonts w:ascii="Futura Bk BT" w:hAnsi="Futura Bk BT"/>
        </w:rPr>
        <w:t xml:space="preserve">Micah wants the domain name to be “future proof,” in the sense that he doesn’t want to change the name later when he </w:t>
      </w:r>
      <w:r w:rsidR="006D3810">
        <w:rPr>
          <w:rFonts w:ascii="Futura Bk BT" w:hAnsi="Futura Bk BT"/>
        </w:rPr>
        <w:t xml:space="preserve">expands beyond cake mixes </w:t>
      </w:r>
      <w:r>
        <w:rPr>
          <w:rFonts w:ascii="Futura Bk BT" w:hAnsi="Futura Bk BT"/>
        </w:rPr>
        <w:t xml:space="preserve">into other types of dry mixes and </w:t>
      </w:r>
      <w:r w:rsidR="006D3810">
        <w:rPr>
          <w:rFonts w:ascii="Futura Bk BT" w:hAnsi="Futura Bk BT"/>
        </w:rPr>
        <w:t xml:space="preserve">prepared </w:t>
      </w:r>
      <w:r>
        <w:rPr>
          <w:rFonts w:ascii="Futura Bk BT" w:hAnsi="Futura Bk BT"/>
        </w:rPr>
        <w:t xml:space="preserve">food.  </w:t>
      </w:r>
      <w:r w:rsidR="00B4631B">
        <w:rPr>
          <w:rFonts w:ascii="Futura Bk BT" w:hAnsi="Futura Bk BT"/>
        </w:rPr>
        <w:t xml:space="preserve">He </w:t>
      </w:r>
      <w:r w:rsidR="006D3810">
        <w:rPr>
          <w:rFonts w:ascii="Futura Bk BT" w:hAnsi="Futura Bk BT"/>
        </w:rPr>
        <w:t xml:space="preserve">expects </w:t>
      </w:r>
      <w:r>
        <w:rPr>
          <w:rFonts w:ascii="Futura Bk BT" w:hAnsi="Futura Bk BT"/>
        </w:rPr>
        <w:t>to develop loyal customers</w:t>
      </w:r>
      <w:r w:rsidR="006D3810">
        <w:rPr>
          <w:rFonts w:ascii="Futura Bk BT" w:hAnsi="Futura Bk BT"/>
        </w:rPr>
        <w:t xml:space="preserve"> because egg allergies are so challenging</w:t>
      </w:r>
      <w:r w:rsidR="00B4631B">
        <w:rPr>
          <w:rFonts w:ascii="Futura Bk BT" w:hAnsi="Futura Bk BT"/>
        </w:rPr>
        <w:t xml:space="preserve"> for families</w:t>
      </w:r>
      <w:r w:rsidR="006D3810">
        <w:rPr>
          <w:rFonts w:ascii="Futura Bk BT" w:hAnsi="Futura Bk BT"/>
        </w:rPr>
        <w:t>, and they typically don’t go away</w:t>
      </w:r>
      <w:r w:rsidR="00B4631B">
        <w:rPr>
          <w:rFonts w:ascii="Futura Bk BT" w:hAnsi="Futura Bk BT"/>
        </w:rPr>
        <w:t xml:space="preserve"> as children grow</w:t>
      </w:r>
      <w:r w:rsidR="006D3810">
        <w:rPr>
          <w:rFonts w:ascii="Futura Bk BT" w:hAnsi="Futura Bk BT"/>
        </w:rPr>
        <w:t xml:space="preserve">.  He feels that </w:t>
      </w:r>
      <w:r>
        <w:rPr>
          <w:rFonts w:ascii="Futura Bk BT" w:hAnsi="Futura Bk BT"/>
        </w:rPr>
        <w:t xml:space="preserve">changing the name later to accommodate an expanded focus </w:t>
      </w:r>
      <w:r w:rsidR="006D3810">
        <w:rPr>
          <w:rFonts w:ascii="Futura Bk BT" w:hAnsi="Futura Bk BT"/>
        </w:rPr>
        <w:t xml:space="preserve">would </w:t>
      </w:r>
      <w:r>
        <w:rPr>
          <w:rFonts w:ascii="Futura Bk BT" w:hAnsi="Futura Bk BT"/>
        </w:rPr>
        <w:t xml:space="preserve">make it difficult to </w:t>
      </w:r>
      <w:r w:rsidR="00B4631B">
        <w:rPr>
          <w:rFonts w:ascii="Futura Bk BT" w:hAnsi="Futura Bk BT"/>
        </w:rPr>
        <w:t>retain</w:t>
      </w:r>
      <w:r>
        <w:rPr>
          <w:rFonts w:ascii="Futura Bk BT" w:hAnsi="Futura Bk BT"/>
        </w:rPr>
        <w:t xml:space="preserve"> loyal customers.</w:t>
      </w:r>
      <w:r w:rsidR="00B4631B">
        <w:rPr>
          <w:rFonts w:ascii="Futura Bk BT" w:hAnsi="Futura Bk BT"/>
        </w:rPr>
        <w:t xml:space="preserve">   H</w:t>
      </w:r>
      <w:r w:rsidR="006D3810">
        <w:rPr>
          <w:rFonts w:ascii="Futura Bk BT" w:hAnsi="Futura Bk BT"/>
        </w:rPr>
        <w:t>e wants</w:t>
      </w:r>
      <w:r w:rsidR="00B4631B">
        <w:rPr>
          <w:rFonts w:ascii="Futura Bk BT" w:hAnsi="Futura Bk BT"/>
        </w:rPr>
        <w:t xml:space="preserve"> to avoid that problem by having</w:t>
      </w:r>
      <w:r w:rsidR="006D3810">
        <w:rPr>
          <w:rFonts w:ascii="Futura Bk BT" w:hAnsi="Futura Bk BT"/>
        </w:rPr>
        <w:t xml:space="preserve"> the domain name to be ready to accept that expanded focus.</w:t>
      </w:r>
      <w:r w:rsidR="00B4631B">
        <w:rPr>
          <w:rFonts w:ascii="Futura Bk BT" w:hAnsi="Futura Bk BT"/>
        </w:rPr>
        <w:t xml:space="preserve">  So, to offer a rough example, do not recommend “dry-cake-mixes.com” because it is too tied to cake mixes.</w:t>
      </w:r>
    </w:p>
    <w:p w14:paraId="6CB59A20" w14:textId="77777777" w:rsidR="006D3810" w:rsidRDefault="006D3810" w:rsidP="006358A7">
      <w:pPr>
        <w:rPr>
          <w:rFonts w:ascii="Futura Bk BT" w:hAnsi="Futura Bk BT"/>
          <w:b/>
        </w:rPr>
      </w:pPr>
    </w:p>
    <w:p w14:paraId="0DE6A537" w14:textId="77777777" w:rsidR="00015C3F" w:rsidRDefault="00015C3F" w:rsidP="006358A7">
      <w:pPr>
        <w:rPr>
          <w:rFonts w:ascii="Futura Bk BT" w:hAnsi="Futura Bk BT"/>
          <w:b/>
        </w:rPr>
      </w:pPr>
      <w:r>
        <w:rPr>
          <w:rFonts w:ascii="Futura Bk BT" w:hAnsi="Futura Bk BT"/>
          <w:b/>
        </w:rPr>
        <w:t>GROUP ASSIGNMENT</w:t>
      </w:r>
    </w:p>
    <w:p w14:paraId="645CFA48" w14:textId="77777777" w:rsidR="00CA3EB1" w:rsidRDefault="009F68AD" w:rsidP="006358A7">
      <w:pPr>
        <w:rPr>
          <w:rFonts w:ascii="Futura Bk BT" w:hAnsi="Futura Bk BT"/>
        </w:rPr>
      </w:pPr>
      <w:r>
        <w:rPr>
          <w:rFonts w:ascii="Futura Bk BT" w:hAnsi="Futura Bk BT"/>
        </w:rPr>
        <w:t xml:space="preserve">Your assignment centers on making a recommendation to Micah for the domain name that he should choose for his website.  </w:t>
      </w:r>
    </w:p>
    <w:p w14:paraId="5DFA8B0C" w14:textId="77777777" w:rsidR="002D178A" w:rsidRDefault="0046700C" w:rsidP="006358A7">
      <w:pPr>
        <w:rPr>
          <w:rFonts w:ascii="Futura Bk BT" w:hAnsi="Futura Bk BT"/>
        </w:rPr>
      </w:pPr>
      <w:r>
        <w:rPr>
          <w:rFonts w:ascii="Futura Bk BT" w:hAnsi="Futura Bk BT"/>
        </w:rPr>
        <w:t xml:space="preserve">First, </w:t>
      </w:r>
      <w:r w:rsidR="00CA3EB1">
        <w:rPr>
          <w:rFonts w:ascii="Futura Bk BT" w:hAnsi="Futura Bk BT"/>
        </w:rPr>
        <w:t xml:space="preserve">recommend between scenario 1 </w:t>
      </w:r>
      <w:r>
        <w:rPr>
          <w:rFonts w:ascii="Futura Bk BT" w:hAnsi="Futura Bk BT"/>
        </w:rPr>
        <w:t xml:space="preserve">and </w:t>
      </w:r>
      <w:r w:rsidR="00CA3EB1">
        <w:rPr>
          <w:rFonts w:ascii="Futura Bk BT" w:hAnsi="Futura Bk BT"/>
        </w:rPr>
        <w:t>scenario 2 as described above</w:t>
      </w:r>
      <w:r>
        <w:rPr>
          <w:rFonts w:ascii="Futura Bk BT" w:hAnsi="Futura Bk BT"/>
        </w:rPr>
        <w:t>.</w:t>
      </w:r>
      <w:r w:rsidR="00CA3EB1">
        <w:rPr>
          <w:rFonts w:ascii="Futura Bk BT" w:hAnsi="Futura Bk BT"/>
        </w:rPr>
        <w:t xml:space="preserve">  </w:t>
      </w:r>
    </w:p>
    <w:p w14:paraId="6FB544F7" w14:textId="77777777" w:rsidR="0046700C" w:rsidRPr="002D178A" w:rsidRDefault="00CA3EB1" w:rsidP="002D178A">
      <w:pPr>
        <w:pStyle w:val="ListParagraph"/>
        <w:numPr>
          <w:ilvl w:val="0"/>
          <w:numId w:val="4"/>
        </w:numPr>
        <w:rPr>
          <w:rFonts w:ascii="Futura Bk BT" w:hAnsi="Futura Bk BT"/>
        </w:rPr>
      </w:pPr>
      <w:r w:rsidRPr="002D178A">
        <w:rPr>
          <w:rFonts w:ascii="Futura Bk BT" w:hAnsi="Futura Bk BT"/>
        </w:rPr>
        <w:t>If you recommend scenario 1, you don’t need to make any recommendation for the mix’</w:t>
      </w:r>
      <w:r w:rsidR="002D178A" w:rsidRPr="002D178A">
        <w:rPr>
          <w:rFonts w:ascii="Futura Bk BT" w:hAnsi="Futura Bk BT"/>
        </w:rPr>
        <w:t>s brand name.</w:t>
      </w:r>
    </w:p>
    <w:p w14:paraId="1823B05E" w14:textId="77777777" w:rsidR="002D178A" w:rsidRPr="002D178A" w:rsidRDefault="002D178A" w:rsidP="002D178A">
      <w:pPr>
        <w:pStyle w:val="ListParagraph"/>
        <w:numPr>
          <w:ilvl w:val="0"/>
          <w:numId w:val="4"/>
        </w:numPr>
        <w:rPr>
          <w:rFonts w:ascii="Futura Bk BT" w:hAnsi="Futura Bk BT"/>
        </w:rPr>
      </w:pPr>
      <w:r w:rsidRPr="002D178A">
        <w:rPr>
          <w:rFonts w:ascii="Futura Bk BT" w:hAnsi="Futura Bk BT"/>
        </w:rPr>
        <w:t xml:space="preserve">If you recommend scenario 2, you won’t need to consider any trademark issues.  For example, the USPTO </w:t>
      </w:r>
      <w:r w:rsidR="00015C3F">
        <w:rPr>
          <w:rFonts w:ascii="Futura Bk BT" w:hAnsi="Futura Bk BT"/>
        </w:rPr>
        <w:t xml:space="preserve">website </w:t>
      </w:r>
      <w:r w:rsidRPr="002D178A">
        <w:rPr>
          <w:rFonts w:ascii="Futura Bk BT" w:hAnsi="Futura Bk BT"/>
        </w:rPr>
        <w:t>d</w:t>
      </w:r>
      <w:r w:rsidR="00015C3F">
        <w:rPr>
          <w:rFonts w:ascii="Futura Bk BT" w:hAnsi="Futura Bk BT"/>
        </w:rPr>
        <w:t>oes not need to be consulted.  If this were a real-life situation, such a consultation would need to be done.  But for this group assignment, trademark availability with the USPTO can be skipped.</w:t>
      </w:r>
    </w:p>
    <w:p w14:paraId="2C31CAB6" w14:textId="4E194ED5" w:rsidR="00D600B4" w:rsidRDefault="0046700C" w:rsidP="006358A7">
      <w:pPr>
        <w:rPr>
          <w:rFonts w:ascii="Futura Bk BT" w:hAnsi="Futura Bk BT"/>
        </w:rPr>
      </w:pPr>
      <w:r>
        <w:rPr>
          <w:rFonts w:ascii="Futura Bk BT" w:hAnsi="Futura Bk BT"/>
        </w:rPr>
        <w:t xml:space="preserve">Next, choose a domain name.  Consider </w:t>
      </w:r>
      <w:r w:rsidR="00D600B4">
        <w:rPr>
          <w:rFonts w:ascii="Futura Bk BT" w:hAnsi="Futura Bk BT"/>
        </w:rPr>
        <w:t>traditional</w:t>
      </w:r>
      <w:r>
        <w:rPr>
          <w:rFonts w:ascii="Futura Bk BT" w:hAnsi="Futura Bk BT"/>
        </w:rPr>
        <w:t xml:space="preserve"> marketing issues (e.g., </w:t>
      </w:r>
      <w:r w:rsidR="00015C3F">
        <w:rPr>
          <w:rFonts w:ascii="Futura Bk BT" w:hAnsi="Futura Bk BT"/>
        </w:rPr>
        <w:t xml:space="preserve">it should be </w:t>
      </w:r>
      <w:r>
        <w:rPr>
          <w:rFonts w:ascii="Futura Bk BT" w:hAnsi="Futura Bk BT"/>
        </w:rPr>
        <w:t>memorable) and digital marketing</w:t>
      </w:r>
      <w:r w:rsidR="00D600B4">
        <w:rPr>
          <w:rFonts w:ascii="Futura Bk BT" w:hAnsi="Futura Bk BT"/>
        </w:rPr>
        <w:t xml:space="preserve"> issues (e.g., </w:t>
      </w:r>
      <w:r w:rsidR="00015C3F">
        <w:rPr>
          <w:rFonts w:ascii="Futura Bk BT" w:hAnsi="Futura Bk BT"/>
        </w:rPr>
        <w:t xml:space="preserve">it should not have </w:t>
      </w:r>
      <w:r w:rsidR="00D600B4">
        <w:rPr>
          <w:rFonts w:ascii="Futura Bk BT" w:hAnsi="Futura Bk BT"/>
        </w:rPr>
        <w:t xml:space="preserve">been poisoned </w:t>
      </w:r>
      <w:r w:rsidR="00015C3F">
        <w:rPr>
          <w:rFonts w:ascii="Futura Bk BT" w:hAnsi="Futura Bk BT"/>
        </w:rPr>
        <w:t xml:space="preserve">in terms of </w:t>
      </w:r>
      <w:r w:rsidR="00D600B4">
        <w:rPr>
          <w:rFonts w:ascii="Futura Bk BT" w:hAnsi="Futura Bk BT"/>
        </w:rPr>
        <w:t>brand safety issues</w:t>
      </w:r>
      <w:r>
        <w:rPr>
          <w:rFonts w:ascii="Futura Bk BT" w:hAnsi="Futura Bk BT"/>
        </w:rPr>
        <w:t xml:space="preserve">).  </w:t>
      </w:r>
      <w:r w:rsidR="00FB75E4">
        <w:rPr>
          <w:rFonts w:ascii="Futura Bk BT" w:hAnsi="Futura Bk BT"/>
        </w:rPr>
        <w:t xml:space="preserve">Take all nine of the steps described in video 5 (“Domain Names – Choosing”).  However, as described in the video, skip step seven (“Analyzing Backlinks”) for this group assignment.  </w:t>
      </w:r>
    </w:p>
    <w:p w14:paraId="0D3A6350" w14:textId="7F04F022" w:rsidR="0046700C" w:rsidRDefault="00D600B4" w:rsidP="00D600B4">
      <w:pPr>
        <w:rPr>
          <w:rFonts w:ascii="Futura Bk BT" w:hAnsi="Futura Bk BT"/>
        </w:rPr>
      </w:pPr>
      <w:r>
        <w:rPr>
          <w:rFonts w:ascii="Futura Bk BT" w:hAnsi="Futura Bk BT"/>
        </w:rPr>
        <w:t xml:space="preserve">You may recommend a </w:t>
      </w:r>
      <w:r w:rsidR="00CA3EB1">
        <w:rPr>
          <w:rFonts w:ascii="Futura Bk BT" w:hAnsi="Futura Bk BT"/>
        </w:rPr>
        <w:t xml:space="preserve">domain name that would require more than a nominal investment </w:t>
      </w:r>
      <w:r>
        <w:rPr>
          <w:rFonts w:ascii="Futura Bk BT" w:hAnsi="Futura Bk BT"/>
        </w:rPr>
        <w:t xml:space="preserve">of basic registration fees.  In other words, you may recommend that Micah purchase </w:t>
      </w:r>
      <w:r w:rsidR="00CA3EB1">
        <w:rPr>
          <w:rFonts w:ascii="Futura Bk BT" w:hAnsi="Futura Bk BT"/>
        </w:rPr>
        <w:t xml:space="preserve">a domain </w:t>
      </w:r>
      <w:r w:rsidR="00CA3EB1">
        <w:rPr>
          <w:rFonts w:ascii="Futura Bk BT" w:hAnsi="Futura Bk BT"/>
        </w:rPr>
        <w:lastRenderedPageBreak/>
        <w:t xml:space="preserve">name that </w:t>
      </w:r>
      <w:r>
        <w:rPr>
          <w:rFonts w:ascii="Futura Bk BT" w:hAnsi="Futura Bk BT"/>
        </w:rPr>
        <w:t xml:space="preserve">someone already owns and is offering </w:t>
      </w:r>
      <w:r w:rsidR="00CA3EB1">
        <w:rPr>
          <w:rFonts w:ascii="Futura Bk BT" w:hAnsi="Futura Bk BT"/>
        </w:rPr>
        <w:t>for sale</w:t>
      </w:r>
      <w:r w:rsidR="00015C3F">
        <w:rPr>
          <w:rFonts w:ascii="Futura Bk BT" w:hAnsi="Futura Bk BT"/>
        </w:rPr>
        <w:t>.  However, i</w:t>
      </w:r>
      <w:r>
        <w:rPr>
          <w:rFonts w:ascii="Futura Bk BT" w:hAnsi="Futura Bk BT"/>
        </w:rPr>
        <w:t>f you make such a recommendation</w:t>
      </w:r>
      <w:r w:rsidR="00CA3EB1">
        <w:rPr>
          <w:rFonts w:ascii="Futura Bk BT" w:hAnsi="Futura Bk BT"/>
        </w:rPr>
        <w:t xml:space="preserve">, </w:t>
      </w:r>
      <w:r>
        <w:rPr>
          <w:rFonts w:ascii="Futura Bk BT" w:hAnsi="Futura Bk BT"/>
        </w:rPr>
        <w:t xml:space="preserve">you will need to </w:t>
      </w:r>
      <w:r w:rsidR="00CA3EB1">
        <w:rPr>
          <w:rFonts w:ascii="Futura Bk BT" w:hAnsi="Futura Bk BT"/>
        </w:rPr>
        <w:t>justify</w:t>
      </w:r>
      <w:r>
        <w:rPr>
          <w:rFonts w:ascii="Futura Bk BT" w:hAnsi="Futura Bk BT"/>
        </w:rPr>
        <w:t xml:space="preserve"> the required </w:t>
      </w:r>
      <w:r w:rsidR="00CA3EB1">
        <w:rPr>
          <w:rFonts w:ascii="Futura Bk BT" w:hAnsi="Futura Bk BT"/>
        </w:rPr>
        <w:t xml:space="preserve">investment.  </w:t>
      </w:r>
      <w:r w:rsidR="00015C3F">
        <w:rPr>
          <w:rFonts w:ascii="Futura Bk BT" w:hAnsi="Futura Bk BT"/>
        </w:rPr>
        <w:t xml:space="preserve">Use </w:t>
      </w:r>
      <w:r w:rsidR="002D03CE">
        <w:rPr>
          <w:rFonts w:ascii="Futura Bk BT" w:hAnsi="Futura Bk BT"/>
        </w:rPr>
        <w:t xml:space="preserve">simple </w:t>
      </w:r>
      <w:r w:rsidR="00015C3F">
        <w:rPr>
          <w:rFonts w:ascii="Futura Bk BT" w:hAnsi="Futura Bk BT"/>
        </w:rPr>
        <w:t xml:space="preserve">sales and cost estimates to </w:t>
      </w:r>
      <w:r>
        <w:rPr>
          <w:rFonts w:ascii="Futura Bk BT" w:hAnsi="Futura Bk BT"/>
        </w:rPr>
        <w:t>j</w:t>
      </w:r>
      <w:r w:rsidR="00CA3EB1">
        <w:rPr>
          <w:rFonts w:ascii="Futura Bk BT" w:hAnsi="Futura Bk BT"/>
        </w:rPr>
        <w:t xml:space="preserve">ustify why the investment </w:t>
      </w:r>
      <w:r w:rsidR="00015C3F">
        <w:rPr>
          <w:rFonts w:ascii="Futura Bk BT" w:hAnsi="Futura Bk BT"/>
        </w:rPr>
        <w:t xml:space="preserve">you are recommending would be </w:t>
      </w:r>
      <w:r w:rsidR="00CA3EB1">
        <w:rPr>
          <w:rFonts w:ascii="Futura Bk BT" w:hAnsi="Futura Bk BT"/>
        </w:rPr>
        <w:t>worthwhile</w:t>
      </w:r>
      <w:r>
        <w:rPr>
          <w:rFonts w:ascii="Futura Bk BT" w:hAnsi="Futura Bk BT"/>
        </w:rPr>
        <w:t>.</w:t>
      </w:r>
      <w:r w:rsidR="00015C3F">
        <w:rPr>
          <w:rFonts w:ascii="Futura Bk BT" w:hAnsi="Futura Bk BT"/>
        </w:rPr>
        <w:t xml:space="preserve">  If you are recommending a domain name that requires only nominal registration fees (i.e., a domain that is readily available for a simple registration), you do not need to justify that expense.  </w:t>
      </w:r>
    </w:p>
    <w:p w14:paraId="1400BA93" w14:textId="24F4530D" w:rsidR="00CE2E36" w:rsidRPr="0049221C" w:rsidRDefault="00866505">
      <w:pPr>
        <w:rPr>
          <w:rFonts w:ascii="Futura Bk BT" w:hAnsi="Futura Bk BT"/>
        </w:rPr>
      </w:pPr>
      <w:r>
        <w:rPr>
          <w:rFonts w:ascii="Futura Bk BT" w:hAnsi="Futura Bk BT"/>
        </w:rPr>
        <w:t>Using Microsoft Word, w</w:t>
      </w:r>
      <w:r w:rsidR="00CA3EB1">
        <w:rPr>
          <w:rFonts w:ascii="Futura Bk BT" w:hAnsi="Futura Bk BT"/>
        </w:rPr>
        <w:t xml:space="preserve">rite a 1-2 page description of your recommendations and why you made them.  </w:t>
      </w:r>
      <w:r w:rsidR="00D600B4">
        <w:rPr>
          <w:rFonts w:ascii="Futura Bk BT" w:hAnsi="Futura Bk BT"/>
        </w:rPr>
        <w:t>There are no particular formatting requirements</w:t>
      </w:r>
      <w:r w:rsidR="00015C3F">
        <w:rPr>
          <w:rFonts w:ascii="Futura Bk BT" w:hAnsi="Futura Bk BT"/>
        </w:rPr>
        <w:t xml:space="preserve"> for the document</w:t>
      </w:r>
      <w:r w:rsidR="00D600B4">
        <w:rPr>
          <w:rFonts w:ascii="Futura Bk BT" w:hAnsi="Futura Bk BT"/>
        </w:rPr>
        <w:t xml:space="preserve">.  Simply explain </w:t>
      </w:r>
      <w:r w:rsidR="00C37703">
        <w:rPr>
          <w:rFonts w:ascii="Futura Bk BT" w:hAnsi="Futura Bk BT"/>
        </w:rPr>
        <w:t xml:space="preserve">why you made your recommendations, including a description of </w:t>
      </w:r>
      <w:r w:rsidR="00015C3F">
        <w:rPr>
          <w:rFonts w:ascii="Futura Bk BT" w:hAnsi="Futura Bk BT"/>
        </w:rPr>
        <w:t>the steps of your analysis</w:t>
      </w:r>
      <w:r w:rsidR="00C37703">
        <w:rPr>
          <w:rFonts w:ascii="Futura Bk BT" w:hAnsi="Futura Bk BT"/>
        </w:rPr>
        <w:t xml:space="preserve"> and </w:t>
      </w:r>
      <w:r w:rsidR="00D600B4">
        <w:rPr>
          <w:rFonts w:ascii="Futura Bk BT" w:hAnsi="Futura Bk BT"/>
        </w:rPr>
        <w:t>the results of</w:t>
      </w:r>
      <w:r w:rsidR="00C37703">
        <w:rPr>
          <w:rFonts w:ascii="Futura Bk BT" w:hAnsi="Futura Bk BT"/>
        </w:rPr>
        <w:t xml:space="preserve"> each </w:t>
      </w:r>
      <w:r w:rsidR="00FB75E4">
        <w:rPr>
          <w:rFonts w:ascii="Futura Bk BT" w:hAnsi="Futura Bk BT"/>
        </w:rPr>
        <w:t xml:space="preserve">of the </w:t>
      </w:r>
      <w:r w:rsidR="00C37703">
        <w:rPr>
          <w:rFonts w:ascii="Futura Bk BT" w:hAnsi="Futura Bk BT"/>
        </w:rPr>
        <w:t>step</w:t>
      </w:r>
      <w:r w:rsidR="00D600B4">
        <w:rPr>
          <w:rFonts w:ascii="Futura Bk BT" w:hAnsi="Futura Bk BT"/>
        </w:rPr>
        <w:t>.</w:t>
      </w:r>
      <w:r w:rsidR="00015C3F">
        <w:rPr>
          <w:rFonts w:ascii="Futura Bk BT" w:hAnsi="Futura Bk BT"/>
        </w:rPr>
        <w:t xml:space="preserve">  Have one person in the group submit the </w:t>
      </w:r>
      <w:r>
        <w:rPr>
          <w:rFonts w:ascii="Futura Bk BT" w:hAnsi="Futura Bk BT"/>
        </w:rPr>
        <w:t xml:space="preserve">Microsoft Word </w:t>
      </w:r>
      <w:r w:rsidR="00015C3F">
        <w:rPr>
          <w:rFonts w:ascii="Futura Bk BT" w:hAnsi="Futura Bk BT"/>
        </w:rPr>
        <w:t>document via Learning Suite.</w:t>
      </w:r>
    </w:p>
    <w:sectPr w:rsidR="00CE2E36" w:rsidRPr="0049221C" w:rsidSect="009E4547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7A53F" w14:textId="77777777" w:rsidR="002C3D4E" w:rsidRDefault="002C3D4E" w:rsidP="0049221C">
      <w:pPr>
        <w:spacing w:after="0" w:line="240" w:lineRule="auto"/>
      </w:pPr>
      <w:r>
        <w:separator/>
      </w:r>
    </w:p>
  </w:endnote>
  <w:endnote w:type="continuationSeparator" w:id="0">
    <w:p w14:paraId="5CBF351F" w14:textId="77777777" w:rsidR="002C3D4E" w:rsidRDefault="002C3D4E" w:rsidP="00492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utura Bk BT">
    <w:altName w:val="Segoe UI"/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33BD6" w14:textId="77777777" w:rsidR="002C3D4E" w:rsidRDefault="002C3D4E" w:rsidP="0049221C">
      <w:pPr>
        <w:spacing w:after="0" w:line="240" w:lineRule="auto"/>
      </w:pPr>
      <w:r>
        <w:separator/>
      </w:r>
    </w:p>
  </w:footnote>
  <w:footnote w:type="continuationSeparator" w:id="0">
    <w:p w14:paraId="00DDC417" w14:textId="77777777" w:rsidR="002C3D4E" w:rsidRDefault="002C3D4E" w:rsidP="0049221C">
      <w:pPr>
        <w:spacing w:after="0" w:line="240" w:lineRule="auto"/>
      </w:pPr>
      <w:r>
        <w:continuationSeparator/>
      </w:r>
    </w:p>
  </w:footnote>
  <w:footnote w:id="1">
    <w:p w14:paraId="615ADBFF" w14:textId="77777777" w:rsidR="00FB55BD" w:rsidRDefault="00FB55BD">
      <w:pPr>
        <w:pStyle w:val="FootnoteText"/>
      </w:pPr>
      <w:r>
        <w:rPr>
          <w:rStyle w:val="FootnoteReference"/>
        </w:rPr>
        <w:footnoteRef/>
      </w:r>
      <w:r>
        <w:t xml:space="preserve"> A </w:t>
      </w:r>
      <w:r w:rsidRPr="00FB55BD">
        <w:rPr>
          <w:b/>
        </w:rPr>
        <w:t>truly</w:t>
      </w:r>
      <w:r>
        <w:t xml:space="preserve"> rough example.  </w:t>
      </w:r>
      <w:r w:rsidR="00015C3F">
        <w:t>All the</w:t>
      </w:r>
      <w:r w:rsidR="00B4631B">
        <w:t xml:space="preserve"> rough examples </w:t>
      </w:r>
      <w:r w:rsidR="00015C3F">
        <w:t xml:space="preserve">in this document </w:t>
      </w:r>
      <w:r w:rsidR="00B4631B">
        <w:t xml:space="preserve">are for general explanation, not </w:t>
      </w:r>
      <w:r>
        <w:t xml:space="preserve">specific guidance.  </w:t>
      </w:r>
      <w:r w:rsidR="00B3105B">
        <w:t>For example, there is no particular need to incorporate “micah” in your recommended domain name.</w:t>
      </w:r>
      <w:r w:rsidR="002D178A">
        <w:t xml:space="preserve">  It can be whatever you want.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A2FFC"/>
    <w:multiLevelType w:val="hybridMultilevel"/>
    <w:tmpl w:val="2C226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670D5"/>
    <w:multiLevelType w:val="hybridMultilevel"/>
    <w:tmpl w:val="CCA20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FA4E68"/>
    <w:multiLevelType w:val="hybridMultilevel"/>
    <w:tmpl w:val="62C80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E468E0"/>
    <w:multiLevelType w:val="hybridMultilevel"/>
    <w:tmpl w:val="42A2D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221C"/>
    <w:rsid w:val="00015C3F"/>
    <w:rsid w:val="00044339"/>
    <w:rsid w:val="00075CB1"/>
    <w:rsid w:val="000B06FB"/>
    <w:rsid w:val="000D4003"/>
    <w:rsid w:val="000E2B2F"/>
    <w:rsid w:val="00111A62"/>
    <w:rsid w:val="00163B9D"/>
    <w:rsid w:val="001652C0"/>
    <w:rsid w:val="0018139F"/>
    <w:rsid w:val="00190924"/>
    <w:rsid w:val="001A7520"/>
    <w:rsid w:val="001A7BCC"/>
    <w:rsid w:val="001E74E8"/>
    <w:rsid w:val="002033B9"/>
    <w:rsid w:val="0021404F"/>
    <w:rsid w:val="002459AF"/>
    <w:rsid w:val="00262911"/>
    <w:rsid w:val="00264C1E"/>
    <w:rsid w:val="002808CE"/>
    <w:rsid w:val="002C3D4E"/>
    <w:rsid w:val="002C7FB6"/>
    <w:rsid w:val="002D03CE"/>
    <w:rsid w:val="002D178A"/>
    <w:rsid w:val="002D1B04"/>
    <w:rsid w:val="002D5E00"/>
    <w:rsid w:val="002F0734"/>
    <w:rsid w:val="00335B97"/>
    <w:rsid w:val="003920B7"/>
    <w:rsid w:val="003C317E"/>
    <w:rsid w:val="003C3A6A"/>
    <w:rsid w:val="003E40F7"/>
    <w:rsid w:val="003F6226"/>
    <w:rsid w:val="004148DE"/>
    <w:rsid w:val="00446206"/>
    <w:rsid w:val="004579F8"/>
    <w:rsid w:val="0046166F"/>
    <w:rsid w:val="0046700C"/>
    <w:rsid w:val="0049221C"/>
    <w:rsid w:val="004B2A88"/>
    <w:rsid w:val="004E1110"/>
    <w:rsid w:val="00510DD4"/>
    <w:rsid w:val="00577F3F"/>
    <w:rsid w:val="005B1768"/>
    <w:rsid w:val="005F4808"/>
    <w:rsid w:val="006003D9"/>
    <w:rsid w:val="00602040"/>
    <w:rsid w:val="00610A59"/>
    <w:rsid w:val="00612046"/>
    <w:rsid w:val="00622FD3"/>
    <w:rsid w:val="006358A7"/>
    <w:rsid w:val="00645E4E"/>
    <w:rsid w:val="0069247E"/>
    <w:rsid w:val="006A34E9"/>
    <w:rsid w:val="006D3810"/>
    <w:rsid w:val="006D3F2B"/>
    <w:rsid w:val="006E4F6F"/>
    <w:rsid w:val="006E5053"/>
    <w:rsid w:val="00733237"/>
    <w:rsid w:val="00745C31"/>
    <w:rsid w:val="00791445"/>
    <w:rsid w:val="00793610"/>
    <w:rsid w:val="007A1290"/>
    <w:rsid w:val="007A594A"/>
    <w:rsid w:val="00803B20"/>
    <w:rsid w:val="00807065"/>
    <w:rsid w:val="00820602"/>
    <w:rsid w:val="00822FE0"/>
    <w:rsid w:val="008315D8"/>
    <w:rsid w:val="008440E9"/>
    <w:rsid w:val="00866505"/>
    <w:rsid w:val="00897A45"/>
    <w:rsid w:val="008C0B45"/>
    <w:rsid w:val="00905CA0"/>
    <w:rsid w:val="00917507"/>
    <w:rsid w:val="009670CD"/>
    <w:rsid w:val="00981E8C"/>
    <w:rsid w:val="009D541D"/>
    <w:rsid w:val="009E4547"/>
    <w:rsid w:val="009F68AD"/>
    <w:rsid w:val="00A54C8B"/>
    <w:rsid w:val="00A65369"/>
    <w:rsid w:val="00A8618D"/>
    <w:rsid w:val="00A96FBE"/>
    <w:rsid w:val="00A97545"/>
    <w:rsid w:val="00B169A1"/>
    <w:rsid w:val="00B20388"/>
    <w:rsid w:val="00B3105B"/>
    <w:rsid w:val="00B4631B"/>
    <w:rsid w:val="00B51F28"/>
    <w:rsid w:val="00B903D8"/>
    <w:rsid w:val="00BA26D8"/>
    <w:rsid w:val="00C00DE5"/>
    <w:rsid w:val="00C31BE4"/>
    <w:rsid w:val="00C37703"/>
    <w:rsid w:val="00C721F2"/>
    <w:rsid w:val="00CA3EB1"/>
    <w:rsid w:val="00CB1CEF"/>
    <w:rsid w:val="00CC4FAD"/>
    <w:rsid w:val="00CE2E36"/>
    <w:rsid w:val="00D23CD5"/>
    <w:rsid w:val="00D52A21"/>
    <w:rsid w:val="00D600B4"/>
    <w:rsid w:val="00D90826"/>
    <w:rsid w:val="00D915F1"/>
    <w:rsid w:val="00DC38B8"/>
    <w:rsid w:val="00DD383C"/>
    <w:rsid w:val="00DE47D2"/>
    <w:rsid w:val="00E1106F"/>
    <w:rsid w:val="00E13091"/>
    <w:rsid w:val="00E56002"/>
    <w:rsid w:val="00EC4F4B"/>
    <w:rsid w:val="00ED63A1"/>
    <w:rsid w:val="00F050B2"/>
    <w:rsid w:val="00F34D8A"/>
    <w:rsid w:val="00F8079D"/>
    <w:rsid w:val="00FA5C23"/>
    <w:rsid w:val="00FB55BD"/>
    <w:rsid w:val="00FB75E4"/>
    <w:rsid w:val="00FC2F6B"/>
    <w:rsid w:val="00FE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35CC2"/>
  <w15:docId w15:val="{DF0A49B5-30FC-4948-BBA8-5A18A1CAA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7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49221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9221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9221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922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221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9221C"/>
    <w:rPr>
      <w:vertAlign w:val="superscript"/>
    </w:rPr>
  </w:style>
  <w:style w:type="paragraph" w:styleId="ListParagraph">
    <w:name w:val="List Paragraph"/>
    <w:basedOn w:val="Normal"/>
    <w:uiPriority w:val="34"/>
    <w:qFormat/>
    <w:rsid w:val="009E45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361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3A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A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48AC5-E54A-4CC0-A5C1-59B5F99C8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DeRosia</dc:creator>
  <cp:keywords/>
  <dc:description/>
  <cp:lastModifiedBy>Eric DeRosia</cp:lastModifiedBy>
  <cp:revision>7</cp:revision>
  <cp:lastPrinted>2021-01-14T07:51:00Z</cp:lastPrinted>
  <dcterms:created xsi:type="dcterms:W3CDTF">2021-09-17T04:26:00Z</dcterms:created>
  <dcterms:modified xsi:type="dcterms:W3CDTF">2022-01-10T13:55:00Z</dcterms:modified>
</cp:coreProperties>
</file>